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1.Svakidašnju jadikovku napisao je: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A)Cesarić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B)Ujević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C)Tadijanović</w:t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2. Notturno je: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A)noćni ugođaj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B)dnevni krajolik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C)jutarnji doživljaj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3.Ujevićevo pobratimstvo označava: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A)pijanstvo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B)boemstvo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C)bratstvo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4.Svoju smrt u pjesmi predviđa: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A)Kovačić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B)Parun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C)Krleža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5. Gervaisove tri nonice su: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A)bake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B)sestre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C)tetke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6. Filipa Latinovicza nije bilo kući: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A)23 godine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B)24 godine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C)25 godina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7. Barunica Castelli žena je: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A)Ignjatova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B)Leoneova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C)Pubina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8.Godpoda Glembajevi kao drama maju: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A)2 čina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B)3 čina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C) 4 čina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9.Stranac je: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A)Mersault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B)Raymond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C)Salomon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10. Zbogom oružje napisao je: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A)Hemingway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B)Ionesco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C)Beckett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11. Glavni lik Lovca u žitu je: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A)Holden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B)Frederick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C)Gregor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12.Majka Hrabrost pripada: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A)prozi u trapericama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B)epskom teatru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C)romanu apsurda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13.Filip i Leone su: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A)slikari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B)kipari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C)fotografi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14.Tadijanovića možemo povezati s: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A)Baudelaireom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 xml:space="preserve">B)Matošem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  <w:t xml:space="preserve">C)Jesenjinom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  <w:t xml:space="preserve">15.Što lije na uglu:</w:t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  <w:t xml:space="preserve">A)petrolejska lampa</w:t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  <w:t xml:space="preserve">B)duboka voda</w:t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  <w:t xml:space="preserve">C)jesenska kiša</w:t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  <w:t xml:space="preserve">16.Što mati tka:</w:t>
      </w:r>
    </w:p>
    <w:p w:rsidR="00000000" w:rsidDel="00000000" w:rsidP="00000000" w:rsidRDefault="00000000" w:rsidRPr="00000000" w14:paraId="0000004D">
      <w:pPr>
        <w:ind w:left="0" w:firstLine="0"/>
        <w:rPr/>
      </w:pPr>
      <w:r w:rsidDel="00000000" w:rsidR="00000000" w:rsidRPr="00000000">
        <w:rPr>
          <w:rtl w:val="0"/>
        </w:rPr>
        <w:t xml:space="preserve">A)plavu košulju</w:t>
      </w:r>
    </w:p>
    <w:p w:rsidR="00000000" w:rsidDel="00000000" w:rsidP="00000000" w:rsidRDefault="00000000" w:rsidRPr="00000000" w14:paraId="0000004E">
      <w:pPr>
        <w:ind w:left="0" w:firstLine="0"/>
        <w:rPr/>
      </w:pPr>
      <w:r w:rsidDel="00000000" w:rsidR="00000000" w:rsidRPr="00000000">
        <w:rPr>
          <w:rtl w:val="0"/>
        </w:rPr>
        <w:t xml:space="preserve">B)crni džemper</w:t>
      </w:r>
    </w:p>
    <w:p w:rsidR="00000000" w:rsidDel="00000000" w:rsidP="00000000" w:rsidRDefault="00000000" w:rsidRPr="00000000" w14:paraId="0000004F">
      <w:pPr>
        <w:ind w:left="0" w:firstLine="0"/>
        <w:rPr/>
      </w:pPr>
      <w:r w:rsidDel="00000000" w:rsidR="00000000" w:rsidRPr="00000000">
        <w:rPr>
          <w:rtl w:val="0"/>
        </w:rPr>
        <w:t xml:space="preserve">C)bijelo platno</w:t>
      </w:r>
    </w:p>
    <w:p w:rsidR="00000000" w:rsidDel="00000000" w:rsidP="00000000" w:rsidRDefault="00000000" w:rsidRPr="00000000" w14:paraId="0000005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firstLine="0"/>
        <w:rPr/>
      </w:pPr>
      <w:r w:rsidDel="00000000" w:rsidR="00000000" w:rsidRPr="00000000">
        <w:rPr>
          <w:rtl w:val="0"/>
        </w:rPr>
        <w:t xml:space="preserve">17.Oblak predstavlja:</w:t>
      </w:r>
    </w:p>
    <w:p w:rsidR="00000000" w:rsidDel="00000000" w:rsidP="00000000" w:rsidRDefault="00000000" w:rsidRPr="00000000" w14:paraId="00000052">
      <w:pPr>
        <w:ind w:left="0" w:firstLine="0"/>
        <w:rPr/>
      </w:pPr>
      <w:r w:rsidDel="00000000" w:rsidR="00000000" w:rsidRPr="00000000">
        <w:rPr>
          <w:rtl w:val="0"/>
        </w:rPr>
        <w:t xml:space="preserve">A)umjetnika</w:t>
      </w:r>
    </w:p>
    <w:p w:rsidR="00000000" w:rsidDel="00000000" w:rsidP="00000000" w:rsidRDefault="00000000" w:rsidRPr="00000000" w14:paraId="00000053">
      <w:pPr>
        <w:ind w:left="0" w:firstLine="0"/>
        <w:rPr/>
      </w:pPr>
      <w:r w:rsidDel="00000000" w:rsidR="00000000" w:rsidRPr="00000000">
        <w:rPr>
          <w:rtl w:val="0"/>
        </w:rPr>
        <w:t xml:space="preserve">B)bankara</w:t>
      </w:r>
    </w:p>
    <w:p w:rsidR="00000000" w:rsidDel="00000000" w:rsidP="00000000" w:rsidRDefault="00000000" w:rsidRPr="00000000" w14:paraId="00000054">
      <w:pPr>
        <w:ind w:left="0" w:firstLine="0"/>
        <w:rPr/>
      </w:pPr>
      <w:r w:rsidDel="00000000" w:rsidR="00000000" w:rsidRPr="00000000">
        <w:rPr>
          <w:rtl w:val="0"/>
        </w:rPr>
        <w:t xml:space="preserve">C)vojnika</w:t>
      </w:r>
    </w:p>
    <w:p w:rsidR="00000000" w:rsidDel="00000000" w:rsidP="00000000" w:rsidRDefault="00000000" w:rsidRPr="00000000" w14:paraId="0000005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