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ED2" w:rsidRDefault="00F80ED2" w:rsidP="00F80ED2">
      <w:r>
        <w:t>Ne znam kako mi je kad sam s njom. To je kao da mi se duša izokreće u živce. Ima</w:t>
      </w:r>
      <w:r>
        <w:t xml:space="preserve"> </w:t>
      </w:r>
      <w:r>
        <w:t>jedna melodija koju svira na klaviru poput anđela, jednostavno, a produhovljeno. To joj je</w:t>
      </w:r>
      <w:r>
        <w:t xml:space="preserve"> </w:t>
      </w:r>
      <w:r>
        <w:t xml:space="preserve">najdraža pjesma, a i mene liječi od svih patnji, dvojbi i ludorija, čim </w:t>
      </w:r>
      <w:proofErr w:type="spellStart"/>
      <w:r>
        <w:t>Lotta</w:t>
      </w:r>
      <w:proofErr w:type="spellEnd"/>
      <w:r>
        <w:t xml:space="preserve"> udari prvu notu.</w:t>
      </w:r>
      <w:r>
        <w:t xml:space="preserve"> </w:t>
      </w:r>
      <w:r>
        <w:t>Wilhelme, kako bi naše srce izdržalo svijet bez ljubavi? To bi bilo kao čarobna svjetiljka</w:t>
      </w:r>
      <w:r>
        <w:t xml:space="preserve"> </w:t>
      </w:r>
      <w:r>
        <w:t>bez svjetla. Čim uneseš u nju malu luč, pojave ti se na bijelome zidu slike u svim bojama.</w:t>
      </w:r>
      <w:r>
        <w:t xml:space="preserve"> </w:t>
      </w:r>
      <w:r>
        <w:t>Pa kad drugoga i ne bi bilo, osim tih prolaznih utvara, ipak je to sreća. Stojimo pred</w:t>
      </w:r>
      <w:r>
        <w:t xml:space="preserve"> </w:t>
      </w:r>
      <w:r>
        <w:t>svojim zidom kao bezazlena djeca i zanosimo se tim čudesnim učincima. „Vidjet ću</w:t>
      </w:r>
      <w:r>
        <w:t xml:space="preserve"> </w:t>
      </w:r>
      <w:r>
        <w:t>je!“</w:t>
      </w:r>
      <w:r>
        <w:t>-</w:t>
      </w:r>
      <w:r>
        <w:t>kličem odmah čim se razbudim i radosno promatram divno sunce. „Vidjet ću</w:t>
      </w:r>
      <w:r>
        <w:t xml:space="preserve"> </w:t>
      </w:r>
      <w:r>
        <w:t>je!“ I toga dana nemam više nijedne želje. Sve se gubi u čekanju večeri, kad ću je vidjet</w:t>
      </w:r>
      <w:r w:rsidR="002C601D">
        <w:t>i.</w:t>
      </w:r>
    </w:p>
    <w:p w:rsidR="00F80ED2" w:rsidRDefault="00F80ED2" w:rsidP="00F80ED2"/>
    <w:p w:rsidR="00F80ED2" w:rsidRDefault="00F80ED2" w:rsidP="00F80ED2">
      <w:r>
        <w:t>Uvečer je Marie došla po mene i upitala me bih li je htio uzeti za ženu. Rekoh da mi je</w:t>
      </w:r>
      <w:r>
        <w:t xml:space="preserve"> </w:t>
      </w:r>
      <w:r>
        <w:t>svejedno, ali da se možemo vjenčati ako baš želi. Htjela je znati volim li je. Odgovorih joj kako sam joj već jednom odgovorio, da to ništa ne znači, ali da je sigurno ne</w:t>
      </w:r>
      <w:r>
        <w:t xml:space="preserve"> </w:t>
      </w:r>
      <w:r>
        <w:t>volim.– A zašto bi me onda uzeo za ženu? – pripita me. Objasnih joj da to uopće nije važno</w:t>
      </w:r>
      <w:r>
        <w:t xml:space="preserve"> </w:t>
      </w:r>
      <w:r>
        <w:t>i da</w:t>
      </w:r>
      <w:r>
        <w:t xml:space="preserve"> </w:t>
      </w:r>
      <w:r>
        <w:t xml:space="preserve">se možemo uzeti ako baš želi. Uostalom, to je ona tražila, a ja sam se zadovoljio </w:t>
      </w:r>
      <w:r w:rsidR="002C601D">
        <w:t>reći</w:t>
      </w:r>
      <w:r>
        <w:t xml:space="preserve"> </w:t>
      </w:r>
      <w:r>
        <w:t>da hoću. Tad napomenu da je brak ozbiljna stvar.</w:t>
      </w:r>
      <w:r>
        <w:t xml:space="preserve"> </w:t>
      </w:r>
      <w:r>
        <w:t>Odgovorih joj:</w:t>
      </w:r>
      <w:r w:rsidR="002C601D">
        <w:t xml:space="preserve">- </w:t>
      </w:r>
      <w:r>
        <w:t>Nije.</w:t>
      </w:r>
      <w:r>
        <w:t xml:space="preserve"> </w:t>
      </w:r>
      <w:r>
        <w:t>Ona načas ušut</w:t>
      </w:r>
      <w:r>
        <w:t>i</w:t>
      </w:r>
      <w:r>
        <w:t xml:space="preserve"> promatrajući me nijemo. Zatim opet progovori. Htjela je samo znati</w:t>
      </w:r>
      <w:r>
        <w:t xml:space="preserve"> </w:t>
      </w:r>
      <w:r>
        <w:t>bih li prihvatio tu ponudu i od neke druge žene s kojom bih bio jednako vezan.</w:t>
      </w:r>
      <w:r>
        <w:t xml:space="preserve"> </w:t>
      </w:r>
      <w:r>
        <w:t>Rekoh:</w:t>
      </w:r>
      <w:r w:rsidR="002C601D">
        <w:t xml:space="preserve">- </w:t>
      </w:r>
      <w:r>
        <w:t>Naravno.</w:t>
      </w:r>
    </w:p>
    <w:p w:rsidR="00F80ED2" w:rsidRDefault="00F80ED2" w:rsidP="00F80ED2"/>
    <w:p w:rsidR="00F80ED2" w:rsidRDefault="00F80ED2" w:rsidP="00F80ED2">
      <w:r>
        <w:t>1.</w:t>
      </w:r>
      <w:r w:rsidR="002C601D">
        <w:t>Kojim djelima/piscima/likovima/razdobljima/stoljećima pripadaju ulomci? Koje su to vrste romana?</w:t>
      </w:r>
    </w:p>
    <w:p w:rsidR="002C601D" w:rsidRDefault="00F80ED2" w:rsidP="002C601D">
      <w:r>
        <w:t>2.</w:t>
      </w:r>
      <w:r w:rsidR="002C601D" w:rsidRPr="002C601D">
        <w:t xml:space="preserve"> </w:t>
      </w:r>
      <w:r w:rsidR="002C601D">
        <w:t>Portretirajte i usporedit</w:t>
      </w:r>
      <w:r w:rsidR="002C601D">
        <w:t>e glavne likove</w:t>
      </w:r>
      <w:r w:rsidR="002C601D">
        <w:t xml:space="preserve"> na temelju djela u cjelini.</w:t>
      </w:r>
    </w:p>
    <w:p w:rsidR="002C601D" w:rsidRDefault="002C601D" w:rsidP="002C601D">
      <w:r>
        <w:t>3. Kakve poglede na ljubav imaju glavni likovi? Pojasni i dokaži primjerom/citatom.</w:t>
      </w:r>
    </w:p>
    <w:p w:rsidR="00A37000" w:rsidRDefault="00F80ED2" w:rsidP="00F80ED2">
      <w:r>
        <w:t>4.</w:t>
      </w:r>
      <w:r w:rsidR="002C601D">
        <w:t xml:space="preserve"> </w:t>
      </w:r>
      <w:r>
        <w:t xml:space="preserve">Povežite </w:t>
      </w:r>
      <w:proofErr w:type="spellStart"/>
      <w:r>
        <w:t>Wertherov</w:t>
      </w:r>
      <w:proofErr w:type="spellEnd"/>
      <w:r>
        <w:t xml:space="preserve"> i </w:t>
      </w:r>
      <w:proofErr w:type="spellStart"/>
      <w:r>
        <w:t>Mersaultov</w:t>
      </w:r>
      <w:proofErr w:type="spellEnd"/>
      <w:r>
        <w:t xml:space="preserve"> lik sa sličnim književnim likovima.</w:t>
      </w:r>
      <w:r>
        <w:t xml:space="preserve"> </w:t>
      </w:r>
      <w:r>
        <w:t>Obrazložite svoje tvrdnje.</w:t>
      </w:r>
    </w:p>
    <w:p w:rsidR="002C601D" w:rsidRDefault="002C601D" w:rsidP="00F80ED2">
      <w:r>
        <w:t>5. Jesu li današnji ljudi romantični idealisti? Objasni. Kako mladi sad većinom gledaju na ljubav?</w:t>
      </w:r>
      <w:bookmarkStart w:id="0" w:name="_GoBack"/>
      <w:bookmarkEnd w:id="0"/>
    </w:p>
    <w:sectPr w:rsidR="002C6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03694"/>
    <w:multiLevelType w:val="hybridMultilevel"/>
    <w:tmpl w:val="69DA5E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D2"/>
    <w:rsid w:val="002C601D"/>
    <w:rsid w:val="008D5050"/>
    <w:rsid w:val="00A37000"/>
    <w:rsid w:val="00F80E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5846"/>
  <w15:chartTrackingRefBased/>
  <w15:docId w15:val="{01D2938A-F9C8-4E94-A5CC-615F46BB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8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288</Words>
  <Characters>1645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2020-01-13T08:18:00Z</dcterms:created>
  <dcterms:modified xsi:type="dcterms:W3CDTF">2020-01-13T09:20:00Z</dcterms:modified>
</cp:coreProperties>
</file>