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B64" w:rsidRDefault="00BA57AB" w:rsidP="00BA57AB">
      <w:pPr>
        <w:pStyle w:val="Odlomakpopisa"/>
        <w:numPr>
          <w:ilvl w:val="0"/>
          <w:numId w:val="1"/>
        </w:numPr>
      </w:pPr>
      <w:r>
        <w:t>Predstavi 2. i 4. fazu razvoja hrvatskoga jezika u 20.stoljeću</w:t>
      </w:r>
    </w:p>
    <w:p w:rsidR="00BA57AB" w:rsidRDefault="00BA57AB" w:rsidP="00BA57AB">
      <w:pPr>
        <w:pStyle w:val="Odlomakpopisa"/>
        <w:numPr>
          <w:ilvl w:val="0"/>
          <w:numId w:val="1"/>
        </w:numPr>
      </w:pPr>
      <w:r>
        <w:t xml:space="preserve">Objasni: Deklaracija, Londonac, fonološki pravopis, Novosadski dogovor, pismo, jezični znak, </w:t>
      </w:r>
      <w:proofErr w:type="spellStart"/>
      <w:r>
        <w:t>polisemija</w:t>
      </w:r>
      <w:proofErr w:type="spellEnd"/>
      <w:r>
        <w:t xml:space="preserve">, </w:t>
      </w:r>
      <w:proofErr w:type="spellStart"/>
      <w:r>
        <w:t>konotativno</w:t>
      </w:r>
      <w:proofErr w:type="spellEnd"/>
      <w:r>
        <w:t xml:space="preserve"> značenje</w:t>
      </w:r>
    </w:p>
    <w:p w:rsidR="00BA57AB" w:rsidRDefault="00BA57AB" w:rsidP="00BA57AB">
      <w:pPr>
        <w:pStyle w:val="Odlomakpopisa"/>
        <w:numPr>
          <w:ilvl w:val="0"/>
          <w:numId w:val="1"/>
        </w:numPr>
      </w:pPr>
      <w:r>
        <w:t xml:space="preserve">Definiraj: sinonimi, </w:t>
      </w:r>
      <w:proofErr w:type="spellStart"/>
      <w:r>
        <w:t>homografi</w:t>
      </w:r>
      <w:proofErr w:type="spellEnd"/>
      <w:r>
        <w:t>, homofoni, leksikologija, semantika, etimologija, morfologija, fonologija, frazeologija, leksem</w:t>
      </w:r>
    </w:p>
    <w:p w:rsidR="00BA57AB" w:rsidRDefault="00BA57AB" w:rsidP="00BA57AB">
      <w:pPr>
        <w:pStyle w:val="Odlomakpopisa"/>
        <w:numPr>
          <w:ilvl w:val="0"/>
          <w:numId w:val="1"/>
        </w:numPr>
      </w:pPr>
      <w:r>
        <w:t>Odredi antonimski, homonimski i sinonimski leksemski par:</w:t>
      </w:r>
    </w:p>
    <w:p w:rsidR="00BA57AB" w:rsidRDefault="00BA57AB" w:rsidP="00BA57AB">
      <w:pPr>
        <w:pStyle w:val="Odlomakpopisa"/>
      </w:pPr>
      <w:r>
        <w:t>Jelena-jelena</w:t>
      </w:r>
    </w:p>
    <w:p w:rsidR="00BA57AB" w:rsidRDefault="00BA57AB" w:rsidP="00BA57AB">
      <w:pPr>
        <w:pStyle w:val="Odlomakpopisa"/>
      </w:pPr>
      <w:r>
        <w:t>mir-rat</w:t>
      </w:r>
    </w:p>
    <w:p w:rsidR="00BA57AB" w:rsidRDefault="00BA57AB" w:rsidP="00BA57AB">
      <w:pPr>
        <w:pStyle w:val="Odlomakpopisa"/>
      </w:pPr>
      <w:r>
        <w:t>majka-mama</w:t>
      </w:r>
      <w:bookmarkStart w:id="0" w:name="_GoBack"/>
      <w:bookmarkEnd w:id="0"/>
    </w:p>
    <w:sectPr w:rsidR="00BA5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AF62BE"/>
    <w:multiLevelType w:val="hybridMultilevel"/>
    <w:tmpl w:val="F51AAB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7AB"/>
    <w:rsid w:val="00657B64"/>
    <w:rsid w:val="00BA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63C31"/>
  <w15:chartTrackingRefBased/>
  <w15:docId w15:val="{13A5D67E-3C25-4F42-B034-1C5E5AF6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5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2019-10-23T07:09:00Z</dcterms:created>
  <dcterms:modified xsi:type="dcterms:W3CDTF">2019-10-23T07:14:00Z</dcterms:modified>
</cp:coreProperties>
</file>